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2021年环境执法“双随机”三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季度检查情况公示</w:t>
      </w:r>
    </w:p>
    <w:p>
      <w:pPr>
        <w:jc w:val="center"/>
        <w:rPr>
          <w:rFonts w:hint="eastAsia" w:ascii="华文中宋" w:hAnsi="华文中宋" w:eastAsia="华文中宋" w:cs="宋体"/>
          <w:color w:val="000000"/>
          <w:kern w:val="0"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603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检查人员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张卫东04040015345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王建军04040015240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山西新村煤业有限公司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武乡县交通加油站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武乡县关河水库电站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中石化分水岭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武乡县鑫达建材有限公司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山东公用同太环保科技有限公司（蟠龙水处理厂）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山西马堡煤业有限公司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中石化中立站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山西太行涌泉天然饮用水有限公司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山西东庄煤业有限公司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武乡县卧龙恒兴陶瓷生产有限公司（建设项目）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武利民04040015282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郝晓英04040015081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武乡县金凤巢养殖有限公司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武乡县绿农农牧科技有限公司东良种鸡场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武乡县瑞华石油化工有限公司第一加油站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山西亿鑫强机械租赁有限公司武乡分公司（建设项目）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长治市诚讯汽车检测有限公司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山西阳辿煤业有限公司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洪水加油站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武乡县鼎立砼业有限公司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武乡县泰晟建材有限公司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武乡县星光建材物流有限公司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郝永利04040015084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武留军04040015283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山西三元福达煤业有限公司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武乡县中医院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武乡县鑫辉建材有限公司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武乡县墨镫工业园区加油站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山西昌靖环保科技有限公司(建设项目)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武乡县泰鑫洗煤有限公司洗煤厂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武乡县康达醋业有限公司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扬德煤层气发电有限公司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中石化城关二站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武乡县绿农农牧科技有限公司玉品种鸡场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武乡县太岳煤运销有限公司北社站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赵传文04040015357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李永军04040015148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山西炬燃建材有限公司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武乡县炎鑫洗煤有限公司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鸿达加油站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武乡县正明石材有限公司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武乡县洪水镇熬脑村煤矸石填沟造地项目（建设项目）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山西下合煤业有限公司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山西王家峪煤业有限公司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武乡县绿农农牧科技有限公司饲料分公司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武乡县鑫盛昌建材有限公司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武乡县新大象养殖有限公司韩北分公司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山西华鑫惠陶瓷有限公司（建设项目）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检查人员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检查重点企业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张卫东04040015345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赵传文04040015357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武乡西电净水有限公司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exact"/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武留军04040015283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郝晓英04040015081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武乡西山发电有限责任公司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exact"/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王建军04040015240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李永军04040015148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武乡山水水泥有限公司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</w:tbl>
    <w:p/>
    <w:p/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471"/>
    <w:rsid w:val="00073FFE"/>
    <w:rsid w:val="000E542B"/>
    <w:rsid w:val="001707C4"/>
    <w:rsid w:val="002C1842"/>
    <w:rsid w:val="003275C8"/>
    <w:rsid w:val="00382501"/>
    <w:rsid w:val="00390471"/>
    <w:rsid w:val="003F667E"/>
    <w:rsid w:val="005C382F"/>
    <w:rsid w:val="00626103"/>
    <w:rsid w:val="00687D80"/>
    <w:rsid w:val="006A4243"/>
    <w:rsid w:val="00733D68"/>
    <w:rsid w:val="00746DF3"/>
    <w:rsid w:val="00771781"/>
    <w:rsid w:val="009573FC"/>
    <w:rsid w:val="00A31E30"/>
    <w:rsid w:val="00A404B4"/>
    <w:rsid w:val="00B5503A"/>
    <w:rsid w:val="00B91AC2"/>
    <w:rsid w:val="00C906D1"/>
    <w:rsid w:val="00CC249C"/>
    <w:rsid w:val="00D060B4"/>
    <w:rsid w:val="00D24467"/>
    <w:rsid w:val="00D7619C"/>
    <w:rsid w:val="00E06F39"/>
    <w:rsid w:val="00F51D68"/>
    <w:rsid w:val="08D10780"/>
    <w:rsid w:val="0CA516E4"/>
    <w:rsid w:val="10572E1C"/>
    <w:rsid w:val="13A1751A"/>
    <w:rsid w:val="1C856B1D"/>
    <w:rsid w:val="1F5C3F3E"/>
    <w:rsid w:val="24A14BA5"/>
    <w:rsid w:val="2FE037E5"/>
    <w:rsid w:val="40CD43B0"/>
    <w:rsid w:val="43911BC6"/>
    <w:rsid w:val="443022F6"/>
    <w:rsid w:val="537E7D7F"/>
    <w:rsid w:val="5BC83279"/>
    <w:rsid w:val="6E09510F"/>
    <w:rsid w:val="767407F6"/>
    <w:rsid w:val="78D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2A178-2BD9-4709-A8F6-ACD9900E9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3</TotalTime>
  <ScaleCrop>false</ScaleCrop>
  <LinksUpToDate>false</LinksUpToDate>
  <CharactersWithSpaces>1220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2019-08-07T02:47:00Z</dcterms:created>
  <dc:creator>lenovo</dc:creator>
  <cp:lastModifiedBy>仪州刺史</cp:lastModifiedBy>
  <cp:lastPrinted>2022-01-22T08:30:22Z</cp:lastPrinted>
  <dcterms:modified xsi:type="dcterms:W3CDTF">2022-01-22T08:30:24Z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A50178CEC85D4FC5918E0093BD9C1E70</vt:lpwstr>
  </property>
</Properties>
</file>